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AF" w:rsidRPr="0029607B" w:rsidRDefault="00B5373B" w:rsidP="00B5373B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29607B">
        <w:rPr>
          <w:rFonts w:cs="B Titr" w:hint="cs"/>
          <w:sz w:val="32"/>
          <w:szCs w:val="32"/>
          <w:rtl/>
          <w:lang w:bidi="fa-IR"/>
        </w:rPr>
        <w:t>فرم مدارک شرایط عمومی ارتقاء</w:t>
      </w:r>
    </w:p>
    <w:p w:rsidR="00B5373B" w:rsidRDefault="00B5373B" w:rsidP="00B5373B">
      <w:pPr>
        <w:bidi/>
        <w:jc w:val="center"/>
        <w:rPr>
          <w:rtl/>
          <w:lang w:bidi="fa-IR"/>
        </w:rPr>
      </w:pPr>
    </w:p>
    <w:p w:rsidR="00B5373B" w:rsidRPr="0029607B" w:rsidRDefault="002224BB" w:rsidP="0029607B">
      <w:pPr>
        <w:pStyle w:val="ListParagraph"/>
        <w:numPr>
          <w:ilvl w:val="0"/>
          <w:numId w:val="1"/>
        </w:numPr>
        <w:bidi/>
        <w:spacing w:line="72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گواهی </w:t>
      </w:r>
      <w:r w:rsidR="00B5373B" w:rsidRPr="0029607B">
        <w:rPr>
          <w:rFonts w:cs="B Nazanin" w:hint="cs"/>
          <w:sz w:val="32"/>
          <w:szCs w:val="32"/>
          <w:rtl/>
          <w:lang w:bidi="fa-IR"/>
        </w:rPr>
        <w:t>روش تدریس مقدماتی</w:t>
      </w:r>
    </w:p>
    <w:p w:rsidR="00B5373B" w:rsidRPr="0029607B" w:rsidRDefault="002224BB" w:rsidP="0029607B">
      <w:pPr>
        <w:pStyle w:val="ListParagraph"/>
        <w:numPr>
          <w:ilvl w:val="0"/>
          <w:numId w:val="1"/>
        </w:numPr>
        <w:bidi/>
        <w:spacing w:line="72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گواهی </w:t>
      </w:r>
      <w:r w:rsidR="00B5373B" w:rsidRPr="0029607B">
        <w:rPr>
          <w:rFonts w:cs="B Nazanin" w:hint="cs"/>
          <w:sz w:val="32"/>
          <w:szCs w:val="32"/>
          <w:rtl/>
          <w:lang w:bidi="fa-IR"/>
        </w:rPr>
        <w:t>روش تحقیق مقدماتی</w:t>
      </w:r>
    </w:p>
    <w:p w:rsidR="00B5373B" w:rsidRPr="0029607B" w:rsidRDefault="002224BB" w:rsidP="0029607B">
      <w:pPr>
        <w:pStyle w:val="ListParagraph"/>
        <w:numPr>
          <w:ilvl w:val="0"/>
          <w:numId w:val="1"/>
        </w:numPr>
        <w:bidi/>
        <w:spacing w:line="72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گواهی </w:t>
      </w:r>
      <w:r w:rsidR="00B5373B" w:rsidRPr="0029607B">
        <w:rPr>
          <w:rFonts w:cs="B Nazanin" w:hint="cs"/>
          <w:sz w:val="32"/>
          <w:szCs w:val="32"/>
          <w:rtl/>
          <w:lang w:bidi="fa-IR"/>
        </w:rPr>
        <w:t>جستجوی الکترونیک</w:t>
      </w:r>
    </w:p>
    <w:p w:rsidR="00B5373B" w:rsidRDefault="002224BB" w:rsidP="0029607B">
      <w:pPr>
        <w:pStyle w:val="ListParagraph"/>
        <w:numPr>
          <w:ilvl w:val="0"/>
          <w:numId w:val="1"/>
        </w:numPr>
        <w:bidi/>
        <w:spacing w:line="720" w:lineRule="auto"/>
        <w:jc w:val="both"/>
        <w:rPr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گواهی </w:t>
      </w:r>
      <w:r w:rsidR="00B5373B" w:rsidRPr="0029607B">
        <w:rPr>
          <w:rFonts w:cs="B Nazanin" w:hint="cs"/>
          <w:sz w:val="32"/>
          <w:szCs w:val="32"/>
          <w:rtl/>
          <w:lang w:bidi="fa-IR"/>
        </w:rPr>
        <w:t>دو دوره توانمندسازی</w:t>
      </w:r>
    </w:p>
    <w:p w:rsidR="0029607B" w:rsidRDefault="0029607B" w:rsidP="0029607B">
      <w:pPr>
        <w:bidi/>
        <w:jc w:val="right"/>
        <w:rPr>
          <w:rFonts w:cs="B Titr"/>
          <w:sz w:val="32"/>
          <w:szCs w:val="32"/>
          <w:rtl/>
          <w:lang w:bidi="fa-IR"/>
        </w:rPr>
      </w:pPr>
    </w:p>
    <w:p w:rsidR="0029607B" w:rsidRDefault="0029607B" w:rsidP="0029607B">
      <w:pPr>
        <w:bidi/>
        <w:jc w:val="right"/>
        <w:rPr>
          <w:rFonts w:cs="B Titr"/>
          <w:sz w:val="32"/>
          <w:szCs w:val="32"/>
          <w:rtl/>
          <w:lang w:bidi="fa-IR"/>
        </w:rPr>
      </w:pPr>
    </w:p>
    <w:p w:rsidR="0029607B" w:rsidRPr="0029607B" w:rsidRDefault="0029607B" w:rsidP="0029607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29607B">
        <w:rPr>
          <w:rFonts w:cs="B Nazanin" w:hint="cs"/>
          <w:sz w:val="32"/>
          <w:szCs w:val="32"/>
          <w:rtl/>
          <w:lang w:bidi="fa-IR"/>
        </w:rPr>
        <w:t>تاریخ:</w:t>
      </w:r>
    </w:p>
    <w:p w:rsidR="0029607B" w:rsidRDefault="0029607B" w:rsidP="0029607B">
      <w:pPr>
        <w:bidi/>
        <w:jc w:val="right"/>
        <w:rPr>
          <w:rFonts w:cs="B Titr"/>
          <w:sz w:val="32"/>
          <w:szCs w:val="32"/>
          <w:rtl/>
          <w:lang w:bidi="fa-IR"/>
        </w:rPr>
      </w:pPr>
    </w:p>
    <w:p w:rsidR="00B5373B" w:rsidRPr="00DC7BD2" w:rsidRDefault="00DC7BD2" w:rsidP="00DC7BD2">
      <w:pPr>
        <w:bidi/>
        <w:spacing w:line="240" w:lineRule="atLeast"/>
        <w:ind w:left="5760" w:firstLine="720"/>
        <w:contextualSpacing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</w:t>
      </w:r>
      <w:r w:rsidR="00B5373B" w:rsidRPr="00DC7BD2">
        <w:rPr>
          <w:rFonts w:cs="B Titr" w:hint="cs"/>
          <w:rtl/>
          <w:lang w:bidi="fa-IR"/>
        </w:rPr>
        <w:t>تائید مدارک</w:t>
      </w:r>
    </w:p>
    <w:p w:rsidR="00B5373B" w:rsidRPr="00DC7BD2" w:rsidRDefault="00B5373B" w:rsidP="00B4310F">
      <w:pPr>
        <w:bidi/>
        <w:spacing w:line="240" w:lineRule="atLeast"/>
        <w:ind w:left="5760" w:firstLine="720"/>
        <w:contextualSpacing/>
        <w:rPr>
          <w:rFonts w:cs="B Titr"/>
          <w:rtl/>
          <w:lang w:bidi="fa-IR"/>
        </w:rPr>
      </w:pPr>
      <w:r w:rsidRPr="00DC7BD2">
        <w:rPr>
          <w:rFonts w:cs="B Titr" w:hint="cs"/>
          <w:rtl/>
          <w:lang w:bidi="fa-IR"/>
        </w:rPr>
        <w:t xml:space="preserve">دکتر </w:t>
      </w:r>
      <w:r w:rsidR="00B4310F">
        <w:rPr>
          <w:rFonts w:cs="B Titr" w:hint="cs"/>
          <w:rtl/>
          <w:lang w:bidi="fa-IR"/>
        </w:rPr>
        <w:t>حوریه محمدی</w:t>
      </w:r>
      <w:bookmarkStart w:id="0" w:name="_GoBack"/>
      <w:bookmarkEnd w:id="0"/>
    </w:p>
    <w:p w:rsidR="00DC7BD2" w:rsidRPr="00DC7BD2" w:rsidRDefault="00DC7BD2" w:rsidP="00DC7BD2">
      <w:pPr>
        <w:bidi/>
        <w:spacing w:line="240" w:lineRule="atLeast"/>
        <w:ind w:left="5760"/>
        <w:contextualSpacing/>
        <w:rPr>
          <w:rFonts w:cs="B Titr"/>
          <w:rtl/>
          <w:lang w:bidi="fa-IR"/>
        </w:rPr>
      </w:pPr>
      <w:r w:rsidRPr="00DC7BD2">
        <w:rPr>
          <w:rFonts w:cs="B Titr" w:hint="cs"/>
          <w:rtl/>
          <w:lang w:bidi="fa-IR"/>
        </w:rPr>
        <w:t>مدیر مرکز مطالعات و توسعه آموزش دانشگاه</w:t>
      </w:r>
    </w:p>
    <w:sectPr w:rsidR="00DC7BD2" w:rsidRPr="00DC7BD2" w:rsidSect="006F1141">
      <w:pgSz w:w="12240" w:h="15840"/>
      <w:pgMar w:top="1440" w:right="1440" w:bottom="1440" w:left="1440" w:header="720" w:footer="720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20C0E"/>
    <w:multiLevelType w:val="hybridMultilevel"/>
    <w:tmpl w:val="3FFAC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5373B"/>
    <w:rsid w:val="002224BB"/>
    <w:rsid w:val="00235215"/>
    <w:rsid w:val="0029607B"/>
    <w:rsid w:val="006F1141"/>
    <w:rsid w:val="00A81699"/>
    <w:rsid w:val="00B4310F"/>
    <w:rsid w:val="00B5373B"/>
    <w:rsid w:val="00BB04AF"/>
    <w:rsid w:val="00D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8B8F8F-071C-4A20-8415-3890E95D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alipanah.m</dc:creator>
  <cp:lastModifiedBy>Marjan Khoram Dareh</cp:lastModifiedBy>
  <cp:revision>5</cp:revision>
  <dcterms:created xsi:type="dcterms:W3CDTF">2017-07-22T09:13:00Z</dcterms:created>
  <dcterms:modified xsi:type="dcterms:W3CDTF">2022-06-27T06:11:00Z</dcterms:modified>
</cp:coreProperties>
</file>